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94.5599365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PRO LX Information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260986328125" w:line="240" w:lineRule="auto"/>
        <w:ind w:left="26.060028076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Product name: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Shot Scope PRO LX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260986328125" w:line="229.88957405090332" w:lineRule="auto"/>
        <w:ind w:left="26.278228759765625" w:right="411.4013671875" w:hanging="8.35845947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Subtitle: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Laser Rangefinder featuring enhanced Adaptive Slope technology and Built-in Cart Magnet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8.48388671875" w:line="240" w:lineRule="auto"/>
        <w:ind w:left="26.05819702148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Product Description: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2353515625" w:line="229.88953113555908" w:lineRule="auto"/>
        <w:ind w:left="11.9781494140625" w:right="342.401123046875" w:firstLine="3.0796813964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new and improved Shot Scope PRO LX is a compact highly accurate laser rangefinder packed with features to ensure you hit your target every time. A redesigned comfort stability grip with enhanced stabilisation, combined with Rapid-fire detection and Target-lock vibration feedback, will give you the confidence to attack every flag.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5078125" w:line="229.88904476165771" w:lineRule="auto"/>
        <w:ind w:left="12.857513427734375" w:right="343.521728515625" w:firstLine="14.5213317871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Red/Black dual optics and x7 magnification ensures the display on the PRO LX is clear and visible in all conditions. Featuring a switch to turn Adaptive Slope technology on or off, the PRO LX is compliant with tournament regulations. Distances are available in yards or metres and are accurate to 1 yard. Searching through your bag when riding in a cart is a thing of the past with the new built-in magnet, simply attach your rangefinder to the cart for quick and easy access.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8.4881591796875" w:line="240" w:lineRule="auto"/>
        <w:ind w:left="26.497192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Key Features: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88818359375" w:line="240" w:lineRule="auto"/>
        <w:ind w:left="17.0401000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Target-lock vibration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24365234375" w:line="240" w:lineRule="auto"/>
        <w:ind w:left="17.0330810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Rapid-fire detection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697265625" w:line="240" w:lineRule="auto"/>
        <w:ind w:left="17.0330810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Adaptive Slope technology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697265625" w:line="240" w:lineRule="auto"/>
        <w:ind w:left="17.0330810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Extra strong built-in cart magnet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697265625" w:line="240" w:lineRule="auto"/>
        <w:ind w:left="17.0330810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Enhanced stabilisation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6650390625" w:line="240" w:lineRule="auto"/>
        <w:ind w:left="17.0330810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Red and black dual optics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524658203125" w:line="240" w:lineRule="auto"/>
        <w:ind w:left="17.0330810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- 900-yard range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697265625" w:line="240" w:lineRule="auto"/>
        <w:ind w:left="17.0330810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x7 magnification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64697265625" w:line="240" w:lineRule="auto"/>
        <w:ind w:left="17.0330810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New compact design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213134765625" w:line="240" w:lineRule="auto"/>
        <w:ind w:left="17.0330810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Anti-slip comfort stability grip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213134765625" w:line="240" w:lineRule="auto"/>
        <w:ind w:left="17.0330810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Accurate to 1 yard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213134765625" w:line="240" w:lineRule="auto"/>
        <w:ind w:left="17.0330810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Water resistant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1826171875" w:line="240" w:lineRule="auto"/>
        <w:ind w:left="17.0330810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Conforms to the Rules of Golf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213134765625" w:line="240" w:lineRule="auto"/>
        <w:ind w:left="25.61340332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More Details: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62228393554688" w:line="240" w:lineRule="auto"/>
        <w:ind w:left="17.0330810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00050163269043"/>
          <w:szCs w:val="22.00050163269043"/>
          <w:u w:val="none"/>
          <w:shd w:fill="auto" w:val="clear"/>
          <w:vertAlign w:val="baseline"/>
          <w:rtl w:val="0"/>
        </w:rPr>
        <w:t xml:space="preserve">- Precision clear lens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03994750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Adjustable eyepiece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217529296875" w:line="240" w:lineRule="auto"/>
        <w:ind w:left="17.03994750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  <w:rtl w:val="0"/>
        </w:rPr>
        <w:t xml:space="preserve">- Replaceable CR2 3v battery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239013671875" w:line="240" w:lineRule="auto"/>
        <w:ind w:left="17.03994750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  <w:rtl w:val="0"/>
        </w:rPr>
        <w:t xml:space="preserve">- Available in 3 colours (Blue/Grey/Orange)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217529296875" w:line="240" w:lineRule="auto"/>
        <w:ind w:left="17.03994750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  <w:rtl w:val="0"/>
        </w:rPr>
        <w:t xml:space="preserve">- GPS compatible *with a Shot Scope H4 GPS Handheld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239013671875" w:line="240" w:lineRule="auto"/>
        <w:ind w:left="17.03994750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  <w:rtl w:val="0"/>
        </w:rPr>
        <w:t xml:space="preserve">- 24 Month Limited Warranty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2.196044921875" w:line="240" w:lineRule="auto"/>
        <w:ind w:left="10.65994262695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  <w:rtl w:val="0"/>
        </w:rPr>
        <w:t xml:space="preserve">What’s Included: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217529296875" w:line="240" w:lineRule="auto"/>
        <w:ind w:left="33.97994995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1x Shot Scope PRO LX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239013671875" w:line="240" w:lineRule="auto"/>
        <w:ind w:left="33.97994995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1x premium carry case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239013671875" w:line="240" w:lineRule="auto"/>
        <w:ind w:left="33.97994995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1x carabiner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239013671875" w:line="240" w:lineRule="auto"/>
        <w:ind w:left="33.97994995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1x cleaning cloth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23779296875" w:line="240" w:lineRule="auto"/>
        <w:ind w:left="33.97994995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highlight w:val="white"/>
          <w:u w:val="none"/>
          <w:vertAlign w:val="baseline"/>
          <w:rtl w:val="0"/>
        </w:rPr>
        <w:t xml:space="preserve">CR2 3v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battery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217529296875" w:line="240" w:lineRule="auto"/>
        <w:ind w:left="14.620056152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Technical Specifications: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060028076171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Laser Type: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905nm, Class 1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64007568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Weight: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234 grams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060028076171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Battery Type: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CR2 3v</w:t>
            </w:r>
          </w:p>
        </w:tc>
      </w:tr>
      <w:tr>
        <w:trPr>
          <w:cantSplit w:val="0"/>
          <w:trHeight w:val="480.0006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060028076171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Battery Life: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Approx. 5,800 measures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900054931640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Slope On/Off Switch: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Yes</w:t>
            </w:r>
          </w:p>
        </w:tc>
      </w:tr>
      <w:tr>
        <w:trPr>
          <w:cantSplit w:val="0"/>
          <w:trHeight w:val="479.999389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9400024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Dual Optics: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Yes - Red or Black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2.380065917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Range: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900 yards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Accurate to: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1 yard</w:t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34.3521213531494" w:lineRule="auto"/>
              <w:ind w:left="131.28005981445312" w:right="2155.77270507812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Measurement Units: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Yards or Metres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Magnification: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x7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.0810546875" w:line="240" w:lineRule="auto"/>
              <w:ind w:left="117.64007568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Water Resistant: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a0a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34.3521213531494" w:lineRule="auto"/>
        <w:ind w:left="126.66000366210938" w:right="1214.35241699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highlight w:val="white"/>
          <w:u w:val="none"/>
          <w:vertAlign w:val="baseline"/>
          <w:rtl w:val="0"/>
        </w:rPr>
        <w:t xml:space="preserve">GPS compatible: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Yes - with Shot Scope H4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highlight w:val="white"/>
          <w:u w:val="none"/>
          <w:vertAlign w:val="baseline"/>
          <w:rtl w:val="0"/>
        </w:rPr>
        <w:t xml:space="preserve">Grip Material: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a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PVC Soft Rubber</w:t>
      </w:r>
    </w:p>
    <w:sectPr>
      <w:pgSz w:h="16840" w:w="11920" w:orient="portrait"/>
      <w:pgMar w:bottom="2007.474365234375" w:top="1426.35986328125" w:left="1430" w:right="113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